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5A" w:rsidRDefault="00FD365A" w:rsidP="00FD365A">
      <w:pPr>
        <w:pStyle w:val="ListParagraph"/>
        <w:numPr>
          <w:ilvl w:val="0"/>
          <w:numId w:val="1"/>
        </w:numPr>
        <w:rPr>
          <w:rFonts w:ascii="Arial" w:hAnsi="Arial"/>
          <w:color w:val="1F497D"/>
          <w:sz w:val="20"/>
        </w:rPr>
      </w:pPr>
      <w:r>
        <w:rPr>
          <w:rFonts w:ascii="Arial" w:hAnsi="Arial"/>
          <w:color w:val="1F497D"/>
          <w:sz w:val="20"/>
        </w:rPr>
        <w:t xml:space="preserve">The new cards have a smaller package oscillator that fixed the </w:t>
      </w:r>
      <w:proofErr w:type="spellStart"/>
      <w:r>
        <w:rPr>
          <w:rFonts w:ascii="Arial" w:hAnsi="Arial"/>
          <w:color w:val="1F497D"/>
          <w:sz w:val="20"/>
        </w:rPr>
        <w:t>Studer</w:t>
      </w:r>
      <w:proofErr w:type="spellEnd"/>
      <w:r>
        <w:rPr>
          <w:rFonts w:ascii="Arial" w:hAnsi="Arial"/>
          <w:color w:val="1F497D"/>
          <w:sz w:val="20"/>
        </w:rPr>
        <w:t xml:space="preserve"> jitter tolerance problem.</w:t>
      </w:r>
    </w:p>
    <w:p w:rsidR="00FD365A" w:rsidRDefault="00FD365A" w:rsidP="00FD365A">
      <w:pPr>
        <w:pStyle w:val="ListParagraph"/>
        <w:numPr>
          <w:ilvl w:val="0"/>
          <w:numId w:val="1"/>
        </w:numPr>
        <w:rPr>
          <w:rFonts w:ascii="Arial" w:hAnsi="Arial"/>
          <w:color w:val="1F497D"/>
          <w:sz w:val="20"/>
        </w:rPr>
      </w:pPr>
      <w:r>
        <w:rPr>
          <w:rFonts w:ascii="Arial" w:hAnsi="Arial"/>
          <w:color w:val="1F497D"/>
          <w:sz w:val="20"/>
        </w:rPr>
        <w:t xml:space="preserve">They also have inductors to quiet the power noise near the Cypress chips. </w:t>
      </w:r>
    </w:p>
    <w:p w:rsidR="00FD365A" w:rsidRDefault="00FD365A" w:rsidP="00FD365A">
      <w:pPr>
        <w:pStyle w:val="ListParagraph"/>
        <w:numPr>
          <w:ilvl w:val="0"/>
          <w:numId w:val="1"/>
        </w:numPr>
      </w:pPr>
      <w:r>
        <w:rPr>
          <w:rFonts w:ascii="Arial" w:hAnsi="Arial"/>
          <w:color w:val="1F497D"/>
          <w:sz w:val="20"/>
        </w:rPr>
        <w:t>The power supply was replaced with a linear supply to remove switching noise. The new supply has a heat sink to the board.</w:t>
      </w:r>
      <w:r>
        <w:t xml:space="preserve"> </w:t>
      </w:r>
    </w:p>
    <w:p w:rsidR="00FD365A" w:rsidRDefault="00FD365A" w:rsidP="00FD365A">
      <w:pPr>
        <w:pStyle w:val="ListParagraph"/>
        <w:numPr>
          <w:ilvl w:val="0"/>
          <w:numId w:val="1"/>
        </w:numPr>
        <w:rPr>
          <w:rFonts w:ascii="Arial" w:hAnsi="Arial"/>
          <w:color w:val="1F497D"/>
          <w:sz w:val="20"/>
        </w:rPr>
      </w:pPr>
      <w:proofErr w:type="spellStart"/>
      <w:r>
        <w:rPr>
          <w:rFonts w:ascii="Arial" w:hAnsi="Arial"/>
          <w:color w:val="1F497D"/>
          <w:sz w:val="20"/>
        </w:rPr>
        <w:t>Madi</w:t>
      </w:r>
      <w:proofErr w:type="spellEnd"/>
      <w:r>
        <w:rPr>
          <w:rFonts w:ascii="Arial" w:hAnsi="Arial"/>
          <w:color w:val="1F497D"/>
          <w:sz w:val="20"/>
        </w:rPr>
        <w:t xml:space="preserve"> software is version 2.1.1.</w:t>
      </w:r>
    </w:p>
    <w:p w:rsidR="00FD365A" w:rsidRDefault="00FD365A" w:rsidP="00FD365A">
      <w:pPr>
        <w:pStyle w:val="ListParagraph"/>
        <w:numPr>
          <w:ilvl w:val="0"/>
          <w:numId w:val="1"/>
        </w:numPr>
        <w:rPr>
          <w:rFonts w:ascii="Arial" w:hAnsi="Arial"/>
          <w:color w:val="1F497D"/>
          <w:sz w:val="20"/>
        </w:rPr>
      </w:pPr>
    </w:p>
    <w:p w:rsidR="00FD365A" w:rsidRDefault="00FD365A" w:rsidP="00FD365A">
      <w:pPr>
        <w:rPr>
          <w:rFonts w:ascii="Arial" w:hAnsi="Arial"/>
          <w:color w:val="1F497D"/>
          <w:sz w:val="20"/>
        </w:rPr>
      </w:pPr>
    </w:p>
    <w:p w:rsidR="00FD365A" w:rsidRDefault="00FD365A" w:rsidP="00FD365A">
      <w:pPr>
        <w:rPr>
          <w:rFonts w:ascii="Arial" w:hAnsi="Arial"/>
          <w:color w:val="1F497D"/>
          <w:sz w:val="20"/>
        </w:rPr>
      </w:pPr>
    </w:p>
    <w:p w:rsidR="00FD365A" w:rsidRDefault="00FD365A" w:rsidP="00FD365A">
      <w:pPr>
        <w:rPr>
          <w:rFonts w:ascii="Arial" w:hAnsi="Arial"/>
          <w:color w:val="1F497D"/>
          <w:sz w:val="20"/>
        </w:rPr>
      </w:pPr>
    </w:p>
    <w:p w:rsidR="00FD365A" w:rsidRDefault="00FD365A" w:rsidP="00FD365A">
      <w:pPr>
        <w:rPr>
          <w:rFonts w:ascii="Arial" w:hAnsi="Arial"/>
          <w:color w:val="1F497D"/>
          <w:sz w:val="20"/>
        </w:rPr>
      </w:pPr>
      <w:r>
        <w:object w:dxaOrig="7260" w:dyaOrig="7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363pt" o:ole="">
            <v:imagedata r:id="rId5" o:title=""/>
          </v:shape>
          <o:OLEObject Type="Embed" ProgID="Visio.Drawing.11" ShapeID="_x0000_i1025" DrawAspect="Content" ObjectID="_1445434318" r:id="rId6"/>
        </w:object>
      </w:r>
    </w:p>
    <w:p w:rsidR="002F7EE2" w:rsidRDefault="002F7EE2"/>
    <w:p w:rsidR="00FD365A" w:rsidRDefault="00FD365A"/>
    <w:p w:rsidR="00FD365A" w:rsidRDefault="00F758C3">
      <w:r>
        <w:pict>
          <v:shape id="_x0000_i1026" type="#_x0000_t75" style="width:280pt;height:210pt">
            <v:imagedata r:id="rId7" o:title="madi"/>
          </v:shape>
        </w:pict>
      </w:r>
    </w:p>
    <w:sectPr w:rsidR="00FD365A" w:rsidSect="002F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3917"/>
    <w:multiLevelType w:val="hybridMultilevel"/>
    <w:tmpl w:val="C94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65A"/>
    <w:rsid w:val="001E4EBA"/>
    <w:rsid w:val="002F7EE2"/>
    <w:rsid w:val="00611091"/>
    <w:rsid w:val="0097124F"/>
    <w:rsid w:val="009E70BA"/>
    <w:rsid w:val="00A85B25"/>
    <w:rsid w:val="00CD2983"/>
    <w:rsid w:val="00F758C3"/>
    <w:rsid w:val="00FD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5A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6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Bosch Group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Roberts</dc:creator>
  <cp:lastModifiedBy>Charles Roberts</cp:lastModifiedBy>
  <cp:revision>2</cp:revision>
  <dcterms:created xsi:type="dcterms:W3CDTF">2013-11-08T21:46:00Z</dcterms:created>
  <dcterms:modified xsi:type="dcterms:W3CDTF">2013-11-08T21:46:00Z</dcterms:modified>
</cp:coreProperties>
</file>