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A76B" w14:textId="100378F3" w:rsidR="00736DE3" w:rsidRDefault="006C5B5F">
      <w:pPr>
        <w:rPr>
          <w:b/>
          <w:bCs/>
          <w:sz w:val="36"/>
          <w:szCs w:val="36"/>
          <w:u w:val="single"/>
        </w:rPr>
      </w:pPr>
      <w:r w:rsidRPr="006C5B5F">
        <w:rPr>
          <w:b/>
          <w:bCs/>
          <w:sz w:val="36"/>
          <w:szCs w:val="36"/>
          <w:u w:val="single"/>
        </w:rPr>
        <w:t>HDC-5500/F5500 Live Tone Control</w:t>
      </w:r>
      <w:r>
        <w:rPr>
          <w:b/>
          <w:bCs/>
          <w:sz w:val="36"/>
          <w:szCs w:val="36"/>
          <w:u w:val="single"/>
        </w:rPr>
        <w:t>:</w:t>
      </w:r>
    </w:p>
    <w:p w14:paraId="7043B573" w14:textId="7094FF4D" w:rsidR="006C5B5F" w:rsidRDefault="006C5B5F">
      <w:pPr>
        <w:rPr>
          <w:b/>
          <w:bCs/>
          <w:sz w:val="36"/>
          <w:szCs w:val="36"/>
          <w:u w:val="single"/>
        </w:rPr>
      </w:pPr>
    </w:p>
    <w:p w14:paraId="1F131700" w14:textId="4FB2E27C" w:rsidR="006C5B5F" w:rsidRDefault="006C5B5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Live Tone Control 1:</w:t>
      </w:r>
    </w:p>
    <w:p w14:paraId="1CA79D32" w14:textId="65465217" w:rsidR="006C5B5F" w:rsidRDefault="006C5B5F">
      <w:pPr>
        <w:rPr>
          <w:b/>
          <w:bCs/>
          <w:sz w:val="32"/>
          <w:szCs w:val="32"/>
          <w:u w:val="single"/>
        </w:rPr>
      </w:pPr>
    </w:p>
    <w:p w14:paraId="55C82EC5" w14:textId="7C2991E0" w:rsidR="006C5B5F" w:rsidRDefault="006C5B5F" w:rsidP="006C5B5F">
      <w:pPr>
        <w:rPr>
          <w:sz w:val="32"/>
          <w:szCs w:val="32"/>
        </w:rPr>
      </w:pPr>
      <w:r w:rsidRPr="006C5B5F">
        <w:rPr>
          <w:sz w:val="32"/>
          <w:szCs w:val="32"/>
          <w:u w:val="single"/>
        </w:rPr>
        <w:t>Base:</w:t>
      </w:r>
      <w:r w:rsidRPr="006C5B5F"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  <w:t xml:space="preserve">Entire Range of video (best </w:t>
      </w:r>
      <w:r w:rsidRPr="003C7FD2">
        <w:rPr>
          <w:sz w:val="32"/>
          <w:szCs w:val="32"/>
          <w:u w:val="single"/>
        </w:rPr>
        <w:t>not</w:t>
      </w:r>
      <w:r>
        <w:rPr>
          <w:sz w:val="32"/>
          <w:szCs w:val="32"/>
        </w:rPr>
        <w:t xml:space="preserve"> to apply)</w:t>
      </w:r>
    </w:p>
    <w:p w14:paraId="61CE464B" w14:textId="682A1154" w:rsidR="006C5B5F" w:rsidRDefault="006C5B5F" w:rsidP="006C5B5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Controls</w:t>
      </w:r>
    </w:p>
    <w:p w14:paraId="30E79F74" w14:textId="2793713C" w:rsidR="006C5B5F" w:rsidRDefault="006C5B5F" w:rsidP="006C5B5F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Curve (Upper portion)</w:t>
      </w:r>
      <w:r w:rsidR="00A2085E">
        <w:rPr>
          <w:sz w:val="32"/>
          <w:szCs w:val="32"/>
        </w:rPr>
        <w:tab/>
      </w:r>
    </w:p>
    <w:p w14:paraId="5E6BD7AC" w14:textId="6A533A06" w:rsidR="00A2085E" w:rsidRPr="00A2085E" w:rsidRDefault="00A2085E" w:rsidP="00A2085E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A2085E">
        <w:rPr>
          <w:sz w:val="28"/>
          <w:szCs w:val="28"/>
        </w:rPr>
        <w:t>Inverse control: Minus (-) setting adds to upper, Plus (+) subtracts</w:t>
      </w:r>
    </w:p>
    <w:p w14:paraId="37A7B757" w14:textId="705243AE" w:rsidR="006C5B5F" w:rsidRPr="005630C9" w:rsidRDefault="006C5B5F" w:rsidP="006C5B5F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Master (</w:t>
      </w:r>
      <w:r w:rsidR="00F13C24">
        <w:rPr>
          <w:sz w:val="32"/>
          <w:szCs w:val="32"/>
        </w:rPr>
        <w:t>Gain): add/subtract</w:t>
      </w:r>
    </w:p>
    <w:p w14:paraId="7326DEAB" w14:textId="72722340" w:rsidR="006C5B5F" w:rsidRDefault="006C5B5F" w:rsidP="006C5B5F">
      <w:pPr>
        <w:rPr>
          <w:sz w:val="32"/>
          <w:szCs w:val="32"/>
        </w:rPr>
      </w:pPr>
      <w:r w:rsidRPr="006C5B5F">
        <w:rPr>
          <w:sz w:val="32"/>
          <w:szCs w:val="32"/>
          <w:u w:val="single"/>
        </w:rPr>
        <w:t>Low:</w:t>
      </w:r>
      <w:r>
        <w:rPr>
          <w:sz w:val="32"/>
          <w:szCs w:val="32"/>
        </w:rPr>
        <w:tab/>
      </w:r>
      <w:r w:rsidR="00A129A6">
        <w:rPr>
          <w:sz w:val="32"/>
          <w:szCs w:val="32"/>
        </w:rPr>
        <w:tab/>
      </w:r>
      <w:r>
        <w:rPr>
          <w:sz w:val="32"/>
          <w:szCs w:val="32"/>
        </w:rPr>
        <w:t>Similar to Black Gamma, up to 50%</w:t>
      </w:r>
    </w:p>
    <w:p w14:paraId="20589B7C" w14:textId="4926E69B" w:rsidR="006C5B5F" w:rsidRPr="006C5B5F" w:rsidRDefault="006C5B5F" w:rsidP="006C5B5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C5B5F">
        <w:rPr>
          <w:sz w:val="32"/>
          <w:szCs w:val="32"/>
        </w:rPr>
        <w:t>Controls</w:t>
      </w:r>
    </w:p>
    <w:p w14:paraId="74699CAD" w14:textId="6C067722" w:rsidR="006C5B5F" w:rsidRDefault="006C5B5F" w:rsidP="006C5B5F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Master</w:t>
      </w:r>
      <w:r w:rsidR="00F13C24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Gain </w:t>
      </w:r>
      <w:r w:rsidR="00F13C24">
        <w:rPr>
          <w:sz w:val="32"/>
          <w:szCs w:val="32"/>
        </w:rPr>
        <w:t>): add/subtract</w:t>
      </w:r>
    </w:p>
    <w:p w14:paraId="2F8291F8" w14:textId="4E60D538" w:rsidR="006C5B5F" w:rsidRDefault="006C5B5F" w:rsidP="006C5B5F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Width = (-99 up to </w:t>
      </w:r>
      <w:r w:rsidR="003C7FD2">
        <w:rPr>
          <w:sz w:val="32"/>
          <w:szCs w:val="32"/>
        </w:rPr>
        <w:t>20</w:t>
      </w:r>
      <w:r>
        <w:rPr>
          <w:sz w:val="32"/>
          <w:szCs w:val="32"/>
        </w:rPr>
        <w:t xml:space="preserve">% video limit, +99 up to </w:t>
      </w:r>
      <w:r w:rsidR="003C7FD2">
        <w:rPr>
          <w:sz w:val="32"/>
          <w:szCs w:val="32"/>
        </w:rPr>
        <w:t>40</w:t>
      </w:r>
      <w:r>
        <w:rPr>
          <w:sz w:val="32"/>
          <w:szCs w:val="32"/>
        </w:rPr>
        <w:t>% video limit)</w:t>
      </w:r>
    </w:p>
    <w:p w14:paraId="20380574" w14:textId="5BBCFC5D" w:rsidR="006C5B5F" w:rsidRDefault="006C5B5F" w:rsidP="006C5B5F">
      <w:pPr>
        <w:rPr>
          <w:sz w:val="32"/>
          <w:szCs w:val="32"/>
        </w:rPr>
      </w:pPr>
      <w:r w:rsidRPr="006C5B5F">
        <w:rPr>
          <w:sz w:val="32"/>
          <w:szCs w:val="32"/>
          <w:u w:val="single"/>
        </w:rPr>
        <w:t>Mid</w:t>
      </w:r>
      <w:r w:rsidR="00A129A6">
        <w:rPr>
          <w:sz w:val="32"/>
          <w:szCs w:val="32"/>
          <w:u w:val="single"/>
        </w:rPr>
        <w:t>:</w:t>
      </w:r>
      <w:r w:rsidR="00A129A6">
        <w:rPr>
          <w:sz w:val="32"/>
          <w:szCs w:val="32"/>
          <w:u w:val="single"/>
        </w:rPr>
        <w:tab/>
      </w:r>
      <w:r w:rsidR="00A129A6">
        <w:rPr>
          <w:sz w:val="32"/>
          <w:szCs w:val="32"/>
        </w:rPr>
        <w:tab/>
      </w:r>
      <w:r>
        <w:rPr>
          <w:sz w:val="32"/>
          <w:szCs w:val="32"/>
        </w:rPr>
        <w:t>Most important, flesh tone region</w:t>
      </w:r>
    </w:p>
    <w:p w14:paraId="73DA1941" w14:textId="7786FA05" w:rsidR="006C5B5F" w:rsidRDefault="006C5B5F" w:rsidP="006C5B5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C5B5F">
        <w:rPr>
          <w:sz w:val="32"/>
          <w:szCs w:val="32"/>
        </w:rPr>
        <w:t>Controls</w:t>
      </w:r>
    </w:p>
    <w:p w14:paraId="10327DCB" w14:textId="5CC2B314" w:rsidR="006C5B5F" w:rsidRDefault="006C5B5F" w:rsidP="006C5B5F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Master = Gain (add/subtract)</w:t>
      </w:r>
    </w:p>
    <w:p w14:paraId="21E7982D" w14:textId="58D0FE18" w:rsidR="006C5B5F" w:rsidRDefault="006C5B5F" w:rsidP="006C5B5F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Center = reference point range (upper mid, lower mid)</w:t>
      </w:r>
    </w:p>
    <w:p w14:paraId="64B0C5AB" w14:textId="2CC94D86" w:rsidR="006C5B5F" w:rsidRDefault="006C5B5F" w:rsidP="006C5B5F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Width = Range</w:t>
      </w:r>
    </w:p>
    <w:p w14:paraId="41AFD29D" w14:textId="593A60C6" w:rsidR="006C5B5F" w:rsidRDefault="006C5B5F" w:rsidP="006C5B5F">
      <w:pPr>
        <w:pStyle w:val="ListParagraph"/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Note: Wi</w:t>
      </w:r>
      <w:r w:rsidR="00892A6A">
        <w:rPr>
          <w:sz w:val="32"/>
          <w:szCs w:val="32"/>
        </w:rPr>
        <w:t>d</w:t>
      </w:r>
      <w:r>
        <w:rPr>
          <w:sz w:val="32"/>
          <w:szCs w:val="32"/>
        </w:rPr>
        <w:t>th and Center should be (-) adjustments</w:t>
      </w:r>
      <w:r w:rsidR="00F13C24">
        <w:rPr>
          <w:sz w:val="32"/>
          <w:szCs w:val="32"/>
        </w:rPr>
        <w:t xml:space="preserve"> (Yana’s suggestion)</w:t>
      </w:r>
    </w:p>
    <w:p w14:paraId="7D0C8693" w14:textId="55759CC7" w:rsidR="006C5B5F" w:rsidRPr="006C5B5F" w:rsidRDefault="006C5B5F" w:rsidP="006C5B5F">
      <w:pPr>
        <w:rPr>
          <w:b/>
          <w:bCs/>
          <w:sz w:val="32"/>
          <w:szCs w:val="32"/>
          <w:u w:val="single"/>
        </w:rPr>
      </w:pPr>
      <w:r w:rsidRPr="006C5B5F">
        <w:rPr>
          <w:b/>
          <w:bCs/>
          <w:sz w:val="32"/>
          <w:szCs w:val="32"/>
          <w:u w:val="single"/>
        </w:rPr>
        <w:t>Live Tone Control 2:</w:t>
      </w:r>
    </w:p>
    <w:p w14:paraId="1C0C5DE7" w14:textId="7C2A53F9" w:rsidR="006C5B5F" w:rsidRDefault="006C5B5F" w:rsidP="006C5B5F">
      <w:pPr>
        <w:rPr>
          <w:sz w:val="32"/>
          <w:szCs w:val="32"/>
        </w:rPr>
      </w:pPr>
      <w:r>
        <w:rPr>
          <w:sz w:val="32"/>
          <w:szCs w:val="32"/>
        </w:rPr>
        <w:t>Base, Low and Mid: Similar to Gamma controls, with more precise area control on lower and Mid</w:t>
      </w:r>
    </w:p>
    <w:p w14:paraId="7EE46FA3" w14:textId="5948BBFF" w:rsidR="00A129A6" w:rsidRDefault="00A129A6" w:rsidP="006C5B5F">
      <w:pPr>
        <w:rPr>
          <w:sz w:val="32"/>
          <w:szCs w:val="32"/>
        </w:rPr>
      </w:pPr>
      <w:r>
        <w:rPr>
          <w:sz w:val="32"/>
          <w:szCs w:val="32"/>
        </w:rPr>
        <w:t>Base covers entire range</w:t>
      </w:r>
    </w:p>
    <w:p w14:paraId="61CBA0FE" w14:textId="6C36C8F1" w:rsidR="006C5B5F" w:rsidRPr="006C5B5F" w:rsidRDefault="006C5B5F" w:rsidP="006C5B5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Controls: R,G,B and Master for all 3</w:t>
      </w:r>
    </w:p>
    <w:p w14:paraId="31ADCEB1" w14:textId="77777777" w:rsidR="006C5B5F" w:rsidRPr="006C5B5F" w:rsidRDefault="006C5B5F" w:rsidP="006C5B5F">
      <w:pPr>
        <w:rPr>
          <w:sz w:val="32"/>
          <w:szCs w:val="32"/>
        </w:rPr>
      </w:pPr>
    </w:p>
    <w:p w14:paraId="58B9015E" w14:textId="4C764B57" w:rsidR="006C5B5F" w:rsidRDefault="006C5B5F"/>
    <w:p w14:paraId="71351A6D" w14:textId="2F5CD033" w:rsidR="006C5B5F" w:rsidRDefault="00B0329D">
      <w:r>
        <w:t>Extend clean</w:t>
      </w:r>
    </w:p>
    <w:sectPr w:rsidR="006C5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C1455"/>
    <w:multiLevelType w:val="hybridMultilevel"/>
    <w:tmpl w:val="4DDC7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E87868"/>
    <w:multiLevelType w:val="hybridMultilevel"/>
    <w:tmpl w:val="0CAE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140672">
    <w:abstractNumId w:val="1"/>
  </w:num>
  <w:num w:numId="2" w16cid:durableId="54286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5F"/>
    <w:rsid w:val="00234D27"/>
    <w:rsid w:val="003C7FD2"/>
    <w:rsid w:val="005630C9"/>
    <w:rsid w:val="006C5B5F"/>
    <w:rsid w:val="00736DE3"/>
    <w:rsid w:val="00892A6A"/>
    <w:rsid w:val="00A129A6"/>
    <w:rsid w:val="00A2085E"/>
    <w:rsid w:val="00B0329D"/>
    <w:rsid w:val="00F1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C9E7F"/>
  <w15:chartTrackingRefBased/>
  <w15:docId w15:val="{321BC60F-B913-47C1-BF41-8A1481D5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 III, Stephen</dc:creator>
  <cp:keywords/>
  <dc:description/>
  <cp:lastModifiedBy>Enache, Andrei</cp:lastModifiedBy>
  <cp:revision>3</cp:revision>
  <dcterms:created xsi:type="dcterms:W3CDTF">2023-01-06T20:48:00Z</dcterms:created>
  <dcterms:modified xsi:type="dcterms:W3CDTF">2023-01-06T20:48:00Z</dcterms:modified>
</cp:coreProperties>
</file>